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4BE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Нетрадиционное родительское собрание «Один день из жизни современного детского сада»</w:t>
      </w:r>
    </w:p>
    <w:p w14:paraId="0FF3B73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Воспитатель</w:t>
      </w:r>
      <w:bookmarkStart w:id="0" w:name="_GoBack"/>
      <w:bookmarkEnd w:id="0"/>
      <w:r>
        <w:rPr>
          <w:rFonts w:ascii="Times New Roman" w:hAnsi="Times New Roman" w:cs="Times New Roman"/>
          <w:b/>
        </w:rPr>
        <w:t>: Костина А.А.</w:t>
      </w:r>
    </w:p>
    <w:p w14:paraId="7CC3DF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Цель</w:t>
      </w:r>
      <w:r>
        <w:rPr>
          <w:rFonts w:ascii="Times New Roman" w:hAnsi="Times New Roman" w:cs="Times New Roman"/>
        </w:rPr>
        <w:t>: показать на практике значимость обучения и воспитания детей дошкольного возраста.</w:t>
      </w:r>
    </w:p>
    <w:p w14:paraId="20558D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Задачи</w:t>
      </w:r>
      <w:r>
        <w:rPr>
          <w:rFonts w:ascii="Times New Roman" w:hAnsi="Times New Roman" w:cs="Times New Roman"/>
        </w:rPr>
        <w:t>:</w:t>
      </w:r>
    </w:p>
    <w:p w14:paraId="031918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Создать непринужденную, комфортную обстановку.</w:t>
      </w:r>
    </w:p>
    <w:p w14:paraId="1291CE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Вовлечь </w:t>
      </w:r>
      <w:r>
        <w:rPr>
          <w:rFonts w:ascii="Times New Roman" w:hAnsi="Times New Roman" w:cs="Times New Roman"/>
          <w:b/>
          <w:bCs/>
        </w:rPr>
        <w:t>родителей в активную работу</w:t>
      </w:r>
      <w:r>
        <w:rPr>
          <w:rFonts w:ascii="Times New Roman" w:hAnsi="Times New Roman" w:cs="Times New Roman"/>
        </w:rPr>
        <w:t>.</w:t>
      </w:r>
    </w:p>
    <w:p w14:paraId="31ED99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Расширить знания и представления </w:t>
      </w:r>
      <w:r>
        <w:rPr>
          <w:rFonts w:ascii="Times New Roman" w:hAnsi="Times New Roman" w:cs="Times New Roman"/>
          <w:b/>
          <w:bCs/>
        </w:rPr>
        <w:t>родителей об образе современного ребенка и его родителей</w:t>
      </w:r>
      <w:r>
        <w:rPr>
          <w:rFonts w:ascii="Times New Roman" w:hAnsi="Times New Roman" w:cs="Times New Roman"/>
        </w:rPr>
        <w:t>.</w:t>
      </w:r>
    </w:p>
    <w:p w14:paraId="1A41FB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Повысить уровень сотрудничества </w:t>
      </w:r>
      <w:r>
        <w:rPr>
          <w:rFonts w:ascii="Times New Roman" w:hAnsi="Times New Roman" w:cs="Times New Roman"/>
          <w:b/>
          <w:bCs/>
        </w:rPr>
        <w:t>детского сада и родителей</w:t>
      </w:r>
      <w:r>
        <w:rPr>
          <w:rFonts w:ascii="Times New Roman" w:hAnsi="Times New Roman" w:cs="Times New Roman"/>
        </w:rPr>
        <w:t>.</w:t>
      </w:r>
    </w:p>
    <w:p w14:paraId="5B5A72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Повысить уровень педагогической культуры </w:t>
      </w:r>
      <w:r>
        <w:rPr>
          <w:rFonts w:ascii="Times New Roman" w:hAnsi="Times New Roman" w:cs="Times New Roman"/>
          <w:b/>
          <w:bCs/>
        </w:rPr>
        <w:t>родителей</w:t>
      </w:r>
      <w:r>
        <w:rPr>
          <w:rFonts w:ascii="Times New Roman" w:hAnsi="Times New Roman" w:cs="Times New Roman"/>
        </w:rPr>
        <w:t>.</w:t>
      </w:r>
    </w:p>
    <w:p w14:paraId="55277A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Здравствуйте, уважаемые </w:t>
      </w:r>
      <w:r>
        <w:rPr>
          <w:rFonts w:ascii="Times New Roman" w:hAnsi="Times New Roman" w:cs="Times New Roman"/>
          <w:b/>
          <w:bCs/>
        </w:rPr>
        <w:t>родители</w:t>
      </w:r>
      <w:r>
        <w:rPr>
          <w:rFonts w:ascii="Times New Roman" w:hAnsi="Times New Roman" w:cs="Times New Roman"/>
        </w:rPr>
        <w:t xml:space="preserve">, очень приятно видеть вас в этом светлом и уютном зале. Надеюсь, что наша встреча даст вам возможность отдохнуть, взять для себя что-то новое и порадоваться за своих детей! </w:t>
      </w:r>
      <w:r>
        <w:rPr>
          <w:rFonts w:ascii="Times New Roman" w:hAnsi="Times New Roman" w:cs="Times New Roman"/>
          <w:u w:val="single"/>
        </w:rPr>
        <w:t>Прежде чем начать наше мероприятие предлагаю вам закрыть глаза и на секунду представить своего ребенка</w:t>
      </w:r>
      <w:r>
        <w:rPr>
          <w:rFonts w:ascii="Times New Roman" w:hAnsi="Times New Roman" w:cs="Times New Roman"/>
        </w:rPr>
        <w:t>: </w:t>
      </w:r>
      <w:r>
        <w:rPr>
          <w:rFonts w:ascii="Times New Roman" w:hAnsi="Times New Roman" w:cs="Times New Roman"/>
          <w:i/>
          <w:iCs/>
        </w:rPr>
        <w:t>«Какой он?»</w:t>
      </w:r>
      <w:r>
        <w:rPr>
          <w:rFonts w:ascii="Times New Roman" w:hAnsi="Times New Roman" w:cs="Times New Roman"/>
        </w:rPr>
        <w:t>, </w:t>
      </w:r>
      <w:r>
        <w:rPr>
          <w:rFonts w:ascii="Times New Roman" w:hAnsi="Times New Roman" w:cs="Times New Roman"/>
          <w:i/>
          <w:iCs/>
        </w:rPr>
        <w:t>«Хотели бы вы, чтобы он был другим, а, может быть, таким же как все?»</w:t>
      </w:r>
      <w:r>
        <w:rPr>
          <w:rFonts w:ascii="Times New Roman" w:hAnsi="Times New Roman" w:cs="Times New Roman"/>
        </w:rPr>
        <w:t>. Подумали? Я уверена, каждый из вас решил, что ваш ребенок самый лучший, самый дорогой, самый, самый… и так будет всегда! Ведь любой ребенок это неповторимый, уникальный мир - это личность, обладающая своей точкой зрения своими уникальными способностями и задача взрослых находить время и желание для того чтобы учиться понимать этот! мир, помогать ему взрослеть, сохраняя и оберегая эту уникальность.</w:t>
      </w:r>
    </w:p>
    <w:p w14:paraId="4B309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-Время не стоит на месте, мир меняется, становится </w:t>
      </w:r>
      <w:r>
        <w:rPr>
          <w:rFonts w:ascii="Times New Roman" w:hAnsi="Times New Roman" w:cs="Times New Roman"/>
          <w:b/>
          <w:bCs/>
        </w:rPr>
        <w:t>современным</w:t>
      </w:r>
      <w:r>
        <w:rPr>
          <w:rFonts w:ascii="Times New Roman" w:hAnsi="Times New Roman" w:cs="Times New Roman"/>
        </w:rPr>
        <w:t>, и появилось понятие </w:t>
      </w:r>
      <w:r>
        <w:rPr>
          <w:rFonts w:ascii="Times New Roman" w:hAnsi="Times New Roman" w:cs="Times New Roman"/>
          <w:i/>
          <w:iCs/>
        </w:rPr>
        <w:t>«</w:t>
      </w:r>
      <w:r>
        <w:rPr>
          <w:rFonts w:ascii="Times New Roman" w:hAnsi="Times New Roman" w:cs="Times New Roman"/>
          <w:b/>
          <w:bCs/>
          <w:i/>
          <w:iCs/>
        </w:rPr>
        <w:t>современные дети</w:t>
      </w:r>
      <w:r>
        <w:rPr>
          <w:rFonts w:ascii="Times New Roman" w:hAnsi="Times New Roman" w:cs="Times New Roman"/>
          <w:i/>
          <w:iCs/>
        </w:rPr>
        <w:t>»</w:t>
      </w:r>
      <w:r>
        <w:rPr>
          <w:rFonts w:ascii="Times New Roman" w:hAnsi="Times New Roman" w:cs="Times New Roman"/>
        </w:rPr>
        <w:t>.</w:t>
      </w:r>
    </w:p>
    <w:p w14:paraId="27FCED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Часто мы говорим</w:t>
      </w:r>
      <w:r>
        <w:rPr>
          <w:rFonts w:ascii="Times New Roman" w:hAnsi="Times New Roman" w:cs="Times New Roman"/>
        </w:rPr>
        <w:t>: </w:t>
      </w:r>
      <w:r>
        <w:rPr>
          <w:rFonts w:ascii="Times New Roman" w:hAnsi="Times New Roman" w:cs="Times New Roman"/>
          <w:b/>
          <w:bCs/>
        </w:rPr>
        <w:t>современные дети – не те</w:t>
      </w:r>
      <w:r>
        <w:rPr>
          <w:rFonts w:ascii="Times New Roman" w:hAnsi="Times New Roman" w:cs="Times New Roman"/>
        </w:rPr>
        <w:t>, что были раньше. Так какие же они – </w:t>
      </w:r>
      <w:r>
        <w:rPr>
          <w:rFonts w:ascii="Times New Roman" w:hAnsi="Times New Roman" w:cs="Times New Roman"/>
          <w:b/>
          <w:bCs/>
        </w:rPr>
        <w:t>современные дети</w:t>
      </w:r>
      <w:r>
        <w:rPr>
          <w:rFonts w:ascii="Times New Roman" w:hAnsi="Times New Roman" w:cs="Times New Roman"/>
        </w:rPr>
        <w:t>? Подумайте, пожалуйста! Ответьте на этот вопрос </w:t>
      </w:r>
      <w:r>
        <w:rPr>
          <w:rFonts w:ascii="Times New Roman" w:hAnsi="Times New Roman" w:cs="Times New Roman"/>
          <w:i/>
          <w:iCs/>
        </w:rPr>
        <w:t>(ответы </w:t>
      </w:r>
      <w:r>
        <w:rPr>
          <w:rFonts w:ascii="Times New Roman" w:hAnsi="Times New Roman" w:cs="Times New Roman"/>
          <w:b/>
          <w:bCs/>
          <w:i/>
          <w:iCs/>
        </w:rPr>
        <w:t>родителей</w:t>
      </w:r>
      <w:r>
        <w:rPr>
          <w:rFonts w:ascii="Times New Roman" w:hAnsi="Times New Roman" w:cs="Times New Roman"/>
          <w:i/>
          <w:iCs/>
        </w:rPr>
        <w:t>)</w:t>
      </w:r>
    </w:p>
    <w:p w14:paraId="7270ED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Обобщение ответов </w:t>
      </w:r>
      <w:r>
        <w:rPr>
          <w:rFonts w:ascii="Times New Roman" w:hAnsi="Times New Roman" w:cs="Times New Roman"/>
          <w:b/>
          <w:bCs/>
        </w:rPr>
        <w:t>родителей</w:t>
      </w:r>
      <w:r>
        <w:rPr>
          <w:rFonts w:ascii="Times New Roman" w:hAnsi="Times New Roman" w:cs="Times New Roman"/>
        </w:rPr>
        <w:t>:</w:t>
      </w:r>
    </w:p>
    <w:p w14:paraId="4B77D8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Современные дети они</w:t>
      </w:r>
      <w:r>
        <w:rPr>
          <w:rFonts w:ascii="Times New Roman" w:hAnsi="Times New Roman" w:cs="Times New Roman"/>
        </w:rPr>
        <w:t>:</w:t>
      </w:r>
    </w:p>
    <w:p w14:paraId="4B7A0A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Умные, настойчивые, требовательные, самостоятельные, коммуникабельные;</w:t>
      </w:r>
    </w:p>
    <w:p w14:paraId="2B4EC0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информированные и эрудированные;</w:t>
      </w:r>
    </w:p>
    <w:p w14:paraId="15A40A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Осведомлены об окружающем мире, т. к. живут в эпоху информационного бума;</w:t>
      </w:r>
    </w:p>
    <w:p w14:paraId="2766E8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Очень подвижные и гиперактивные;</w:t>
      </w:r>
    </w:p>
    <w:p w14:paraId="701D7E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Зависят от техники и не представляют свою </w:t>
      </w:r>
      <w:r>
        <w:rPr>
          <w:rFonts w:ascii="Times New Roman" w:hAnsi="Times New Roman" w:cs="Times New Roman"/>
          <w:b/>
          <w:bCs/>
        </w:rPr>
        <w:t>жизнь</w:t>
      </w:r>
      <w:r>
        <w:rPr>
          <w:rFonts w:ascii="Times New Roman" w:hAnsi="Times New Roman" w:cs="Times New Roman"/>
        </w:rPr>
        <w:t> без гаджетов и компьютеров;</w:t>
      </w:r>
    </w:p>
    <w:p w14:paraId="62B740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Не имеют героев и кумиров;</w:t>
      </w:r>
    </w:p>
    <w:p w14:paraId="692CC5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Не слышат указаний и приказов;</w:t>
      </w:r>
    </w:p>
    <w:p w14:paraId="2DC961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Часто нарушают общепринятые правила и запреты.</w:t>
      </w:r>
    </w:p>
    <w:p w14:paraId="788E0F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Не терпят насилия.</w:t>
      </w:r>
    </w:p>
    <w:p w14:paraId="69EBF8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Любые уговоры, методы убеждения на них никак не действуют.</w:t>
      </w:r>
    </w:p>
    <w:p w14:paraId="360D5B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Просто у </w:t>
      </w:r>
      <w:r>
        <w:rPr>
          <w:rFonts w:ascii="Times New Roman" w:hAnsi="Times New Roman" w:cs="Times New Roman"/>
          <w:b/>
          <w:bCs/>
        </w:rPr>
        <w:t>современных детей – современное детство</w:t>
      </w:r>
      <w:r>
        <w:rPr>
          <w:rFonts w:ascii="Times New Roman" w:hAnsi="Times New Roman" w:cs="Times New Roman"/>
        </w:rPr>
        <w:t>!</w:t>
      </w:r>
    </w:p>
    <w:p w14:paraId="6534F7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Ребенок слушает и смотрит с </w:t>
      </w:r>
      <w:r>
        <w:rPr>
          <w:rFonts w:ascii="Times New Roman" w:hAnsi="Times New Roman" w:cs="Times New Roman"/>
          <w:b/>
          <w:bCs/>
        </w:rPr>
        <w:t>родителями</w:t>
      </w:r>
      <w:r>
        <w:rPr>
          <w:rFonts w:ascii="Times New Roman" w:hAnsi="Times New Roman" w:cs="Times New Roman"/>
        </w:rPr>
        <w:t xml:space="preserve"> одни и те же песни и телепередачи; ходит вместе с семьей в кафе и рестораны, выезжает за границу на отдых, путешествует; ориентируется в марках автомобилей, в рекламе. </w:t>
      </w:r>
    </w:p>
    <w:p w14:paraId="779957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Современные</w:t>
      </w:r>
      <w:r>
        <w:rPr>
          <w:rFonts w:ascii="Times New Roman" w:hAnsi="Times New Roman" w:cs="Times New Roman"/>
        </w:rPr>
        <w:t> дети не трудные и не лёгкие. Они – обычные дети, которым, как и сто лет назад, по-прежнему нужны тепло и забота </w:t>
      </w:r>
      <w:r>
        <w:rPr>
          <w:rFonts w:ascii="Times New Roman" w:hAnsi="Times New Roman" w:cs="Times New Roman"/>
          <w:b/>
          <w:bCs/>
        </w:rPr>
        <w:t>родителей</w:t>
      </w:r>
      <w:r>
        <w:rPr>
          <w:rFonts w:ascii="Times New Roman" w:hAnsi="Times New Roman" w:cs="Times New Roman"/>
        </w:rPr>
        <w:t>. </w:t>
      </w:r>
    </w:p>
    <w:p w14:paraId="5803DB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>
        <w:rPr>
          <w:rFonts w:ascii="Times New Roman" w:hAnsi="Times New Roman" w:cs="Times New Roman"/>
          <w:b/>
          <w:bCs/>
        </w:rPr>
        <w:t>Детский</w:t>
      </w:r>
      <w:r>
        <w:rPr>
          <w:rFonts w:ascii="Times New Roman" w:hAnsi="Times New Roman" w:cs="Times New Roman"/>
        </w:rPr>
        <w:t> сад – это вторая семья ребенка, в которой ему благополучно и интересно живется. </w:t>
      </w:r>
      <w:r>
        <w:rPr>
          <w:rFonts w:ascii="Times New Roman" w:hAnsi="Times New Roman" w:cs="Times New Roman"/>
          <w:b/>
          <w:bCs/>
        </w:rPr>
        <w:t>Современные</w:t>
      </w:r>
      <w:r>
        <w:rPr>
          <w:rFonts w:ascii="Times New Roman" w:hAnsi="Times New Roman" w:cs="Times New Roman"/>
        </w:rPr>
        <w:t> дети с удовольствием идут в </w:t>
      </w:r>
      <w:r>
        <w:rPr>
          <w:rFonts w:ascii="Times New Roman" w:hAnsi="Times New Roman" w:cs="Times New Roman"/>
          <w:b/>
          <w:bCs/>
        </w:rPr>
        <w:t>детский сад</w:t>
      </w:r>
      <w:r>
        <w:rPr>
          <w:rFonts w:ascii="Times New Roman" w:hAnsi="Times New Roman" w:cs="Times New Roman"/>
        </w:rPr>
        <w:t>, любят его!</w:t>
      </w:r>
    </w:p>
    <w:p w14:paraId="7260C4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Дошкольный возраст - это ответственный этап в </w:t>
      </w:r>
      <w:r>
        <w:rPr>
          <w:rFonts w:ascii="Times New Roman" w:hAnsi="Times New Roman" w:cs="Times New Roman"/>
          <w:b/>
          <w:bCs/>
        </w:rPr>
        <w:t>жизни ребенка</w:t>
      </w:r>
      <w:r>
        <w:rPr>
          <w:rFonts w:ascii="Times New Roman" w:hAnsi="Times New Roman" w:cs="Times New Roman"/>
        </w:rPr>
        <w:t>, когда идут качественные приобретения во всех сферах развития ребенка. На основе </w:t>
      </w:r>
      <w:r>
        <w:rPr>
          <w:rFonts w:ascii="Times New Roman" w:hAnsi="Times New Roman" w:cs="Times New Roman"/>
          <w:b/>
          <w:bCs/>
        </w:rPr>
        <w:t>детской</w:t>
      </w:r>
      <w:r>
        <w:rPr>
          <w:rFonts w:ascii="Times New Roman" w:hAnsi="Times New Roman" w:cs="Times New Roman"/>
        </w:rPr>
        <w:t> любознательности разовьется интерес к учению. Познавательные способности и активность дошкольника станут первоосновой для формирования теоретического мышления. Умение общаться со взрослыми и сверстниками позволит перейти к учебному сотрудничеству.</w:t>
      </w:r>
    </w:p>
    <w:p w14:paraId="658E28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Каждый ребенок у нас особенный, у каждого есть свои таланты и способности. Сегодня мы покажем вам, как проходят наши дни.</w:t>
      </w:r>
    </w:p>
    <w:p w14:paraId="56F52E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Каждый </w:t>
      </w:r>
      <w:r>
        <w:rPr>
          <w:rFonts w:ascii="Times New Roman" w:hAnsi="Times New Roman" w:cs="Times New Roman"/>
          <w:b/>
          <w:bCs/>
        </w:rPr>
        <w:t>день</w:t>
      </w:r>
      <w:r>
        <w:rPr>
          <w:rFonts w:ascii="Times New Roman" w:hAnsi="Times New Roman" w:cs="Times New Roman"/>
        </w:rPr>
        <w:t>, кроме выходных, наш </w:t>
      </w:r>
      <w:r>
        <w:rPr>
          <w:rFonts w:ascii="Times New Roman" w:hAnsi="Times New Roman" w:cs="Times New Roman"/>
          <w:b/>
          <w:bCs/>
        </w:rPr>
        <w:t>детский</w:t>
      </w:r>
      <w:r>
        <w:rPr>
          <w:rFonts w:ascii="Times New Roman" w:hAnsi="Times New Roman" w:cs="Times New Roman"/>
        </w:rPr>
        <w:t> сад ждёт своих воспитанников. Утро начинается с раздевалки, где наши ребята проявляют свою самостоятельность. Как правило, далеко не каждое утро дети встают бодрыми, и в хорошем настроении. Кто-то из них не выспался и поэтому капризничает, кто-то не хочет расставаться с мамой. И задача воспитателя успокоить своего воспитанника. Как правило, это занимает не так уж много времени. Дети очень быстро заряжаются хорошим настроением и с воодушевлением принимаются за ежедневные дела.</w:t>
      </w:r>
    </w:p>
    <w:p w14:paraId="676AF9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Как вы думаете, какие это дела? </w:t>
      </w:r>
      <w:r>
        <w:rPr>
          <w:rFonts w:ascii="Times New Roman" w:hAnsi="Times New Roman" w:cs="Times New Roman"/>
          <w:i/>
          <w:iCs/>
        </w:rPr>
        <w:t>(ответы </w:t>
      </w:r>
      <w:r>
        <w:rPr>
          <w:rFonts w:ascii="Times New Roman" w:hAnsi="Times New Roman" w:cs="Times New Roman"/>
          <w:b/>
          <w:bCs/>
          <w:i/>
          <w:iCs/>
        </w:rPr>
        <w:t>родителей</w:t>
      </w:r>
      <w:r>
        <w:rPr>
          <w:rFonts w:ascii="Times New Roman" w:hAnsi="Times New Roman" w:cs="Times New Roman"/>
          <w:i/>
          <w:iCs/>
        </w:rPr>
        <w:t>)</w:t>
      </w:r>
    </w:p>
    <w:p w14:paraId="167514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Утренняя гимнастика является насущной необходимостью для </w:t>
      </w:r>
      <w:r>
        <w:rPr>
          <w:rFonts w:ascii="Times New Roman" w:hAnsi="Times New Roman" w:cs="Times New Roman"/>
          <w:b/>
          <w:bCs/>
        </w:rPr>
        <w:t>детского организма</w:t>
      </w:r>
      <w:r>
        <w:rPr>
          <w:rFonts w:ascii="Times New Roman" w:hAnsi="Times New Roman" w:cs="Times New Roman"/>
        </w:rPr>
        <w:t>. Кроме того, гимнастика позволяет проснуться на 100%, дарит заряд бодрости и энергии на весь </w:t>
      </w:r>
      <w:r>
        <w:rPr>
          <w:rFonts w:ascii="Times New Roman" w:hAnsi="Times New Roman" w:cs="Times New Roman"/>
          <w:b/>
          <w:bCs/>
        </w:rPr>
        <w:t>день</w:t>
      </w:r>
      <w:r>
        <w:rPr>
          <w:rFonts w:ascii="Times New Roman" w:hAnsi="Times New Roman" w:cs="Times New Roman"/>
        </w:rPr>
        <w:t> и поднимает настроение, превращаясь в настоящую театральную постановку.</w:t>
      </w:r>
    </w:p>
    <w:p w14:paraId="228099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«Делайте зарядку»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i/>
          <w:iCs/>
        </w:rPr>
        <w:t>(флешмоб с родителями)</w:t>
      </w:r>
    </w:p>
    <w:p w14:paraId="1E9DF8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Одним из важных факторов, укрепляющих здоровье, является питание. Правильное питание – это фундамент здоровья и долголетия, поэтому очень важно соблюдать правила рационального питания во все возрастные периоды </w:t>
      </w:r>
      <w:r>
        <w:rPr>
          <w:rFonts w:ascii="Times New Roman" w:hAnsi="Times New Roman" w:cs="Times New Roman"/>
          <w:b/>
          <w:bCs/>
        </w:rPr>
        <w:t>жизни человека</w:t>
      </w:r>
      <w:r>
        <w:rPr>
          <w:rFonts w:ascii="Times New Roman" w:hAnsi="Times New Roman" w:cs="Times New Roman"/>
        </w:rPr>
        <w:t>.</w:t>
      </w:r>
    </w:p>
    <w:p w14:paraId="446C1F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 время пребывания в </w:t>
      </w:r>
      <w:r>
        <w:rPr>
          <w:rFonts w:ascii="Times New Roman" w:hAnsi="Times New Roman" w:cs="Times New Roman"/>
          <w:b/>
          <w:bCs/>
        </w:rPr>
        <w:t>детском</w:t>
      </w:r>
      <w:r>
        <w:rPr>
          <w:rFonts w:ascii="Times New Roman" w:hAnsi="Times New Roman" w:cs="Times New Roman"/>
        </w:rPr>
        <w:t> саду ребята учатся сервировать столы, дежурить, совершенствуют правильное и безопасное поведение за столом, одним словом осваивают культуру питания в целом.</w:t>
      </w:r>
    </w:p>
    <w:p w14:paraId="340546B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Игра «Сортировка стола»</w:t>
      </w:r>
    </w:p>
    <w:p w14:paraId="6D003E4F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Как известно в задачи </w:t>
      </w:r>
      <w:r>
        <w:rPr>
          <w:rFonts w:ascii="Times New Roman" w:hAnsi="Times New Roman" w:cs="Times New Roman"/>
          <w:b/>
          <w:bCs/>
        </w:rPr>
        <w:t>детского сада</w:t>
      </w:r>
      <w:r>
        <w:rPr>
          <w:rFonts w:ascii="Times New Roman" w:hAnsi="Times New Roman" w:cs="Times New Roman"/>
        </w:rPr>
        <w:t> входит не только присмотр, уход, но и образовательная деятельность с детьми, цель которой – всестороннее развитие как физических, так и умственных способностей дошкольников.</w:t>
      </w:r>
    </w:p>
    <w:p w14:paraId="47C7E0C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Одним из пунктов целевых ориентиров на этапе завершения дошкольного образования является речевое развитие. При помощи речи ребенок может выразить свои мысли и желания, у него складываются предпосылки грамотности.</w:t>
      </w:r>
    </w:p>
    <w:p w14:paraId="68CB90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(Игра по развитию речи </w:t>
      </w:r>
      <w:r>
        <w:rPr>
          <w:rFonts w:ascii="Times New Roman" w:hAnsi="Times New Roman" w:cs="Times New Roman"/>
          <w:i/>
          <w:iCs/>
        </w:rPr>
        <w:t>«Грамотеи»</w:t>
      </w:r>
      <w:r>
        <w:rPr>
          <w:rFonts w:ascii="Times New Roman" w:hAnsi="Times New Roman" w:cs="Times New Roman"/>
        </w:rPr>
        <w:t>) – подготовительная группа</w:t>
      </w:r>
    </w:p>
    <w:p w14:paraId="2457465C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iCs/>
        </w:rPr>
        <w:t>«Один – много»</w:t>
      </w:r>
    </w:p>
    <w:p w14:paraId="69CCF2B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Цель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учить образовывать множественное число имени существительного.</w:t>
      </w:r>
    </w:p>
    <w:p w14:paraId="0DD3F14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Например</w:t>
      </w:r>
      <w:r>
        <w:rPr>
          <w:rFonts w:ascii="Times New Roman" w:hAnsi="Times New Roman" w:cs="Times New Roman"/>
        </w:rPr>
        <w:t>: проталина – проталины</w:t>
      </w:r>
    </w:p>
    <w:p w14:paraId="046F0A7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сосулька — …               апельсин-….</w:t>
      </w:r>
    </w:p>
    <w:p w14:paraId="5279F5C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луч — …                        кровать-……</w:t>
      </w:r>
    </w:p>
    <w:p w14:paraId="2158639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почка — …                     ягода-…..</w:t>
      </w:r>
    </w:p>
    <w:p w14:paraId="262F6EE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подснежник — …          море-….</w:t>
      </w:r>
    </w:p>
    <w:p w14:paraId="30EE09A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ручей — …                     </w:t>
      </w:r>
    </w:p>
    <w:p w14:paraId="57604C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Дошкольники прирожденные исследователи, и тому подтверждение их любознательность, постоянное стремление к эксперименту, желание постигнуть путь познания. Познавательная активность способствует формированию элементарных математических представлений. Это форма, цвет, размер, количество, число, движение и покой, пространство и время, причины и следствия…</w:t>
      </w:r>
    </w:p>
    <w:p w14:paraId="426962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(Игра по математике)</w:t>
      </w:r>
      <w:r>
        <w:rPr>
          <w:rFonts w:ascii="Times New Roman" w:hAnsi="Times New Roman" w:cs="Times New Roman"/>
        </w:rPr>
        <w:t> – старшая группа.</w:t>
      </w:r>
    </w:p>
    <w:p w14:paraId="7C1100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«Сделай столько же движений»</w:t>
      </w:r>
    </w:p>
    <w:p w14:paraId="6AC960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Цель:</w:t>
      </w:r>
      <w:r>
        <w:rPr>
          <w:rFonts w:ascii="Times New Roman" w:hAnsi="Times New Roman" w:cs="Times New Roman"/>
        </w:rPr>
        <w:t> упражнять в воспроизведении определенного количества движений.</w:t>
      </w:r>
    </w:p>
    <w:p w14:paraId="600F52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Содержание. </w:t>
      </w:r>
      <w:r>
        <w:rPr>
          <w:rFonts w:ascii="Times New Roman" w:hAnsi="Times New Roman" w:cs="Times New Roman"/>
        </w:rPr>
        <w:t>В. строит детей в 2 шеренги друг против друга и объясняет задание: «Вы будете выполнять столько движений, сколько предметов нарисовано на карточке, которую я покажу. Считать надо молча. Сначала выполнять движения будут дети, стоящие в этой шеренге, а дети из другой шеренги будут их проверять, а потом наоборот. Каждой шеренге дают по 2 задания. Предлагают выполнить несложные упражнения.</w:t>
      </w:r>
    </w:p>
    <w:p w14:paraId="203A67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Какая еще образовательная деятельность проводится в </w:t>
      </w:r>
      <w:r>
        <w:rPr>
          <w:rFonts w:ascii="Times New Roman" w:hAnsi="Times New Roman" w:cs="Times New Roman"/>
          <w:b/>
          <w:bCs/>
        </w:rPr>
        <w:t>детском саду</w:t>
      </w:r>
      <w:r>
        <w:rPr>
          <w:rFonts w:ascii="Times New Roman" w:hAnsi="Times New Roman" w:cs="Times New Roman"/>
        </w:rPr>
        <w:t>, какие занятия проходят у ваших детей? Знаете, помните? </w:t>
      </w:r>
      <w:r>
        <w:rPr>
          <w:rFonts w:ascii="Times New Roman" w:hAnsi="Times New Roman" w:cs="Times New Roman"/>
          <w:i/>
          <w:iCs/>
        </w:rPr>
        <w:t>(ответы </w:t>
      </w:r>
      <w:r>
        <w:rPr>
          <w:rFonts w:ascii="Times New Roman" w:hAnsi="Times New Roman" w:cs="Times New Roman"/>
          <w:b/>
          <w:bCs/>
          <w:i/>
          <w:iCs/>
        </w:rPr>
        <w:t>родителей</w:t>
      </w:r>
      <w:r>
        <w:rPr>
          <w:rFonts w:ascii="Times New Roman" w:hAnsi="Times New Roman" w:cs="Times New Roman"/>
          <w:i/>
          <w:iCs/>
        </w:rPr>
        <w:t>)</w:t>
      </w:r>
    </w:p>
    <w:p w14:paraId="7E6B41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Верно, это рисование, лепка, аппликация, ознакомление с окружающим, музыка, физкультура.</w:t>
      </w:r>
    </w:p>
    <w:p w14:paraId="60B6AF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Двигательная активность – это естественная потребность в движении, удовлетворение которой является важнейшим условием всестороннего развития и воспитания. Важное место в двигательном режиме занимают подвижные игры, праздники, развлечения, физкультурные занятия</w:t>
      </w:r>
    </w:p>
    <w:p w14:paraId="6228B4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Игровая деятельность – основа психического развития дошкольника. В игре ребенок познает окружающий мир, развивается его мышление, речь, чувства, воля, формируются взаимоотношения со сверстниками, происходит становление самооценки и самосознания. В игре формируется произвольность поведения.</w:t>
      </w:r>
    </w:p>
    <w:p w14:paraId="503646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Уважаемые </w:t>
      </w:r>
      <w:r>
        <w:rPr>
          <w:rFonts w:ascii="Times New Roman" w:hAnsi="Times New Roman" w:cs="Times New Roman"/>
          <w:b/>
          <w:bCs/>
        </w:rPr>
        <w:t>родители</w:t>
      </w:r>
      <w:r>
        <w:rPr>
          <w:rFonts w:ascii="Times New Roman" w:hAnsi="Times New Roman" w:cs="Times New Roman"/>
        </w:rPr>
        <w:t>, дайте детям возможность </w:t>
      </w:r>
      <w:r>
        <w:rPr>
          <w:rFonts w:ascii="Times New Roman" w:hAnsi="Times New Roman" w:cs="Times New Roman"/>
          <w:i/>
          <w:iCs/>
        </w:rPr>
        <w:t>«доиграть»</w:t>
      </w:r>
      <w:r>
        <w:rPr>
          <w:rFonts w:ascii="Times New Roman" w:hAnsi="Times New Roman" w:cs="Times New Roman"/>
        </w:rPr>
        <w:t>, чтобы учеба в школе стала успешной и принесла им радость.</w:t>
      </w:r>
    </w:p>
    <w:p w14:paraId="3566931C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Дидактическая игра «Назови три предмета»</w:t>
      </w:r>
    </w:p>
    <w:p w14:paraId="18D363E2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  <w:u w:val="single"/>
        </w:rPr>
        <w:t>Цель:</w:t>
      </w:r>
      <w:r>
        <w:rPr>
          <w:rFonts w:ascii="Times New Roman" w:hAnsi="Times New Roman" w:cs="Times New Roman"/>
          <w:iCs/>
        </w:rPr>
        <w:t> воспитывающие умение группировать, обобщать предметы по определенным признакам.</w:t>
      </w:r>
    </w:p>
    <w:p w14:paraId="6EF5B436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  <w:u w:val="single"/>
        </w:rPr>
        <w:t>Ход игры:</w:t>
      </w:r>
      <w:r>
        <w:rPr>
          <w:rFonts w:ascii="Times New Roman" w:hAnsi="Times New Roman" w:cs="Times New Roman"/>
          <w:iCs/>
        </w:rPr>
        <w:t> Воспитатель объясняет правила игры: «Дети, сейчас мы поиграем. Я произнесу слово, а вы назовите три предмета, которые относятся к этому слову. Например, я скажу слово обувь. Какие три предмета можно назвать этим словом?» («Сапоги, ботинки, галоши»). Воспитатель называет обобщающие слова (фрукты, мебель, насекомые, грибы и т. д.), затем после небольшой паузы бросает мяч тому, кто должен ответить. После ответа ребенок бросает мяч назад. Если он не смог назвать три предмета, он ударяет мячом об пол и платит фант. В другой раз воспитатель называет три предмета, а дети должны назвать их одним обобщающим словом. Более труден вариант, когда задание меняется и в процессе игры: воспитатель называет то одно родовое понятие, то три видовых.</w:t>
      </w:r>
    </w:p>
    <w:p w14:paraId="4FA570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 утра и до вечера в саду и шумно и весело. Игры, занятия, развлечения, выставки, конкурсы наполняют нашу </w:t>
      </w:r>
      <w:r>
        <w:rPr>
          <w:rFonts w:ascii="Times New Roman" w:hAnsi="Times New Roman" w:cs="Times New Roman"/>
          <w:b/>
          <w:bCs/>
        </w:rPr>
        <w:t>жизнь</w:t>
      </w:r>
      <w:r>
        <w:rPr>
          <w:rFonts w:ascii="Times New Roman" w:hAnsi="Times New Roman" w:cs="Times New Roman"/>
        </w:rPr>
        <w:t>. Нам некогда скучать.</w:t>
      </w:r>
    </w:p>
    <w:p w14:paraId="0D4DCC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самом начале нашей встречи мы говорили о </w:t>
      </w:r>
      <w:r>
        <w:rPr>
          <w:rFonts w:ascii="Times New Roman" w:hAnsi="Times New Roman" w:cs="Times New Roman"/>
          <w:b/>
          <w:bCs/>
        </w:rPr>
        <w:t>современных детях</w:t>
      </w:r>
      <w:r>
        <w:rPr>
          <w:rFonts w:ascii="Times New Roman" w:hAnsi="Times New Roman" w:cs="Times New Roman"/>
        </w:rPr>
        <w:t>, но немаловажным является понятие счастливые дети.</w:t>
      </w:r>
    </w:p>
    <w:p w14:paraId="7AA94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Счастье — это когда сбывается мечта, когда получаешь то, чего больше всего на свете хочется, когда достигаешь того, к чему долго и упорно стремишься.</w:t>
      </w:r>
    </w:p>
    <w:p w14:paraId="07443E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Счастье ограничено и скоротечно, потому что в </w:t>
      </w:r>
      <w:r>
        <w:rPr>
          <w:rFonts w:ascii="Times New Roman" w:hAnsi="Times New Roman" w:cs="Times New Roman"/>
          <w:b/>
          <w:bCs/>
        </w:rPr>
        <w:t>жизни</w:t>
      </w:r>
      <w:r>
        <w:rPr>
          <w:rFonts w:ascii="Times New Roman" w:hAnsi="Times New Roman" w:cs="Times New Roman"/>
        </w:rPr>
        <w:t> всегда появляются новые мечты, новые желания и новые цели.</w:t>
      </w:r>
    </w:p>
    <w:p w14:paraId="0F3F35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Видеоролик </w:t>
      </w:r>
      <w:r>
        <w:rPr>
          <w:rFonts w:ascii="Times New Roman" w:hAnsi="Times New Roman" w:cs="Times New Roman"/>
          <w:i/>
          <w:iCs/>
        </w:rPr>
        <w:t>«Что такое счастье»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i/>
          <w:iCs/>
        </w:rPr>
        <w:t>(ответы детей)</w:t>
      </w:r>
    </w:p>
    <w:p w14:paraId="12CED7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Дорогие </w:t>
      </w:r>
      <w:r>
        <w:rPr>
          <w:rFonts w:ascii="Times New Roman" w:hAnsi="Times New Roman" w:cs="Times New Roman"/>
          <w:b/>
          <w:bCs/>
        </w:rPr>
        <w:t>родители</w:t>
      </w:r>
      <w:r>
        <w:rPr>
          <w:rFonts w:ascii="Times New Roman" w:hAnsi="Times New Roman" w:cs="Times New Roman"/>
        </w:rPr>
        <w:t>! Вот и подошла к концу наша встреча. Хочется услышать ваши впечатления, пожелания! </w:t>
      </w:r>
      <w:r>
        <w:rPr>
          <w:rFonts w:ascii="Times New Roman" w:hAnsi="Times New Roman" w:cs="Times New Roman"/>
          <w:i/>
          <w:iCs/>
        </w:rPr>
        <w:t>(ответы </w:t>
      </w:r>
      <w:r>
        <w:rPr>
          <w:rFonts w:ascii="Times New Roman" w:hAnsi="Times New Roman" w:cs="Times New Roman"/>
          <w:b/>
          <w:bCs/>
          <w:i/>
          <w:iCs/>
        </w:rPr>
        <w:t>родителей</w:t>
      </w:r>
      <w:r>
        <w:rPr>
          <w:rFonts w:ascii="Times New Roman" w:hAnsi="Times New Roman" w:cs="Times New Roman"/>
          <w:i/>
          <w:iCs/>
        </w:rPr>
        <w:t>, вопросы)</w:t>
      </w:r>
    </w:p>
    <w:p w14:paraId="215D86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Желаю Вам и Вашим детям здоровья, удачи, терпения! Будьте счастливы! До новых встреч!</w:t>
      </w: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42"/>
    <w:rsid w:val="00002377"/>
    <w:rsid w:val="00271565"/>
    <w:rsid w:val="004A3742"/>
    <w:rsid w:val="00594FFD"/>
    <w:rsid w:val="005E7DB2"/>
    <w:rsid w:val="006B50F0"/>
    <w:rsid w:val="00751745"/>
    <w:rsid w:val="008432D3"/>
    <w:rsid w:val="00941512"/>
    <w:rsid w:val="009D1127"/>
    <w:rsid w:val="00A04865"/>
    <w:rsid w:val="00AA647A"/>
    <w:rsid w:val="00C66B10"/>
    <w:rsid w:val="00C67D48"/>
    <w:rsid w:val="00D073AF"/>
    <w:rsid w:val="00E93E4D"/>
    <w:rsid w:val="00F8690B"/>
    <w:rsid w:val="00FA335F"/>
    <w:rsid w:val="0AC74B87"/>
    <w:rsid w:val="3045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1302</Words>
  <Characters>7428</Characters>
  <Lines>61</Lines>
  <Paragraphs>17</Paragraphs>
  <TotalTime>257</TotalTime>
  <ScaleCrop>false</ScaleCrop>
  <LinksUpToDate>false</LinksUpToDate>
  <CharactersWithSpaces>8713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2021-10-04T17:50:00Z</dcterms:created>
  <dc:creator>User</dc:creator>
  <cp:lastModifiedBy>днс</cp:lastModifiedBy>
  <dcterms:modified xsi:type="dcterms:W3CDTF">2026-01-29T14:18:54Z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2F72F9F38609424A81393FCAE0A839A1_12</vt:lpwstr>
  </property>
</Properties>
</file>